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7C" w:rsidRDefault="0008407C" w:rsidP="00A5788D">
      <w:pPr>
        <w:framePr w:w="5477" w:h="284" w:hRule="exact" w:wrap="notBeside" w:vAnchor="page" w:hAnchor="page" w:x="1702" w:y="1589" w:anchorLock="1"/>
        <w:shd w:val="clear" w:color="FFFFFF" w:fill="FFFFFF"/>
      </w:pPr>
    </w:p>
    <w:p w:rsidR="0008407C" w:rsidRPr="00A76815" w:rsidRDefault="0008407C" w:rsidP="000F15C0">
      <w:pPr>
        <w:shd w:val="solid" w:color="FFFFFF" w:fill="FFFFFF"/>
        <w:spacing w:line="284" w:lineRule="exact"/>
        <w:rPr>
          <w:szCs w:val="16"/>
        </w:rPr>
      </w:pPr>
    </w:p>
    <w:p w:rsidR="0008407C" w:rsidRPr="00A76815" w:rsidRDefault="0008407C" w:rsidP="000F15C0">
      <w:pPr>
        <w:shd w:val="solid" w:color="FFFFFF" w:fill="FFFFFF"/>
        <w:spacing w:line="284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b/>
          <w:szCs w:val="16"/>
        </w:rPr>
      </w:pPr>
      <w:r w:rsidRPr="00E04379">
        <w:rPr>
          <w:b/>
          <w:szCs w:val="16"/>
        </w:rPr>
        <w:t>AANTEKENEN/PER GEWONE POST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De heer/Mevrouw *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Adres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Postcode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Betreft: aanzeggen en aanbod verlenging van uw arbeidsovereenkomst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Geachte heer/mevrouw *,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Wij hebben met u een arbeidsovereenkomst gesloten voor bepaalde tijd van * maanden/jaar. Die arbeidsovereenkomst is ingegaan op * en eindigt van rechtswege op * (</w:t>
      </w:r>
      <w:r w:rsidRPr="00E04379">
        <w:rPr>
          <w:i/>
          <w:szCs w:val="16"/>
        </w:rPr>
        <w:t>datum laatste werkdag)</w:t>
      </w:r>
      <w:r w:rsidRPr="00E04379">
        <w:rPr>
          <w:szCs w:val="16"/>
        </w:rPr>
        <w:t xml:space="preserve">. 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  <w:r w:rsidRPr="00E04379">
        <w:rPr>
          <w:i/>
          <w:szCs w:val="16"/>
        </w:rPr>
        <w:t>of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Met deze brief laten wij u graag weten dat wij bereid zijn de arbeidsovereenkomst te verlengen, opnieuw voor bepaalde tijd.</w:t>
      </w:r>
    </w:p>
    <w:p w:rsidR="00C21EAA" w:rsidRDefault="00C21EAA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i/>
          <w:szCs w:val="16"/>
        </w:rPr>
        <w:t>of</w:t>
      </w:r>
      <w:r w:rsidRPr="00E04379">
        <w:rPr>
          <w:szCs w:val="16"/>
        </w:rPr>
        <w:t xml:space="preserve"> 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Met deze brief laten wij u graag weten dat wij bereid zijn de huidige arbeidsovereenkomst voor bepaalde tijd om te zetten in een arbeidsovereenkomst voor onbepaalde tijd.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  <w:r w:rsidRPr="00E04379">
        <w:rPr>
          <w:i/>
          <w:szCs w:val="16"/>
        </w:rPr>
        <w:t>Bij optie verlengen voor bepaalde tijd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Onder de volgende voorwaarden willen wij de arbeidsovereenkomst verlengen:</w:t>
      </w:r>
    </w:p>
    <w:p w:rsidR="00E04379" w:rsidRPr="00E04379" w:rsidRDefault="00E04379" w:rsidP="00E04379">
      <w:pPr>
        <w:widowControl/>
        <w:numPr>
          <w:ilvl w:val="0"/>
          <w:numId w:val="18"/>
        </w:numPr>
        <w:spacing w:line="283" w:lineRule="exact"/>
        <w:rPr>
          <w:szCs w:val="16"/>
        </w:rPr>
      </w:pPr>
      <w:r w:rsidRPr="00E04379">
        <w:rPr>
          <w:szCs w:val="16"/>
        </w:rPr>
        <w:t>Met ingang van * (</w:t>
      </w:r>
      <w:r w:rsidRPr="00E04379">
        <w:rPr>
          <w:i/>
          <w:szCs w:val="16"/>
        </w:rPr>
        <w:t>datum direct aansluitend op einddatum</w:t>
      </w:r>
      <w:r w:rsidRPr="00E04379">
        <w:rPr>
          <w:szCs w:val="16"/>
        </w:rPr>
        <w:t>) wordt de arbeidsovereenkomst voor bepaalde tijd met u, in de functie van * (</w:t>
      </w:r>
      <w:r w:rsidRPr="00E04379">
        <w:rPr>
          <w:i/>
          <w:szCs w:val="16"/>
        </w:rPr>
        <w:t>functiebenaming</w:t>
      </w:r>
      <w:r w:rsidRPr="00E04379">
        <w:rPr>
          <w:szCs w:val="16"/>
        </w:rPr>
        <w:t>), voor *</w:t>
      </w:r>
      <w:r w:rsidR="00C21EAA">
        <w:rPr>
          <w:szCs w:val="16"/>
        </w:rPr>
        <w:t xml:space="preserve"> uur per week </w:t>
      </w:r>
      <w:r w:rsidRPr="00E04379">
        <w:rPr>
          <w:szCs w:val="16"/>
        </w:rPr>
        <w:t>en met een bruto maandsalaris van € * voor de duur van * maanden/jaar voortgezet. Deze arbeidsovereenkomst zal van rechtswege eindigen op * (</w:t>
      </w:r>
      <w:r w:rsidRPr="00E04379">
        <w:rPr>
          <w:i/>
          <w:szCs w:val="16"/>
        </w:rPr>
        <w:t>einddatum</w:t>
      </w:r>
      <w:r w:rsidRPr="00E04379">
        <w:rPr>
          <w:szCs w:val="16"/>
        </w:rPr>
        <w:t xml:space="preserve">) </w:t>
      </w:r>
    </w:p>
    <w:p w:rsidR="00E04379" w:rsidRPr="00E04379" w:rsidRDefault="00E04379" w:rsidP="00E04379">
      <w:pPr>
        <w:widowControl/>
        <w:numPr>
          <w:ilvl w:val="0"/>
          <w:numId w:val="18"/>
        </w:numPr>
        <w:spacing w:line="283" w:lineRule="exact"/>
        <w:rPr>
          <w:szCs w:val="16"/>
        </w:rPr>
      </w:pPr>
      <w:r w:rsidRPr="00E04379">
        <w:rPr>
          <w:szCs w:val="16"/>
        </w:rPr>
        <w:t>De verdere arbeidsvoorwaarden, waaronder de toepasselijkheid CAO Woondiensten en de * (</w:t>
      </w:r>
      <w:r w:rsidRPr="00E04379">
        <w:rPr>
          <w:i/>
          <w:szCs w:val="16"/>
        </w:rPr>
        <w:t>bedrijfseigen regelingen zoals bijvoorbeeld de reiskostenregeling</w:t>
      </w:r>
      <w:r w:rsidRPr="00E04379">
        <w:rPr>
          <w:szCs w:val="16"/>
        </w:rPr>
        <w:t xml:space="preserve">), zijn hetzelfde als in onze vorige arbeidsovereenkomst. </w:t>
      </w: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i/>
          <w:szCs w:val="16"/>
        </w:rPr>
        <w:t>of: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 xml:space="preserve">In afwijking van de huidige arbeidsovereenkomst bieden wij u graag het volgende aan: 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 xml:space="preserve">* </w:t>
      </w:r>
      <w:r w:rsidRPr="00E04379">
        <w:rPr>
          <w:i/>
          <w:szCs w:val="16"/>
        </w:rPr>
        <w:t>benoemen</w:t>
      </w:r>
      <w:r w:rsidRPr="00E04379">
        <w:rPr>
          <w:szCs w:val="16"/>
        </w:rPr>
        <w:t xml:space="preserve"> </w:t>
      </w:r>
      <w:r w:rsidRPr="00E04379">
        <w:rPr>
          <w:i/>
          <w:szCs w:val="16"/>
        </w:rPr>
        <w:t>wijziging contractduur, functie, salaris, uren per week en/of secundaire. Arbeidsvoorwaarden (Benoemen en specificeren. Denkt u hierbij aan bijvoorbeeld de reiskostenregeling, leaseregeling, et</w:t>
      </w:r>
      <w:r w:rsidR="00C21EAA">
        <w:rPr>
          <w:i/>
          <w:szCs w:val="16"/>
        </w:rPr>
        <w:t xml:space="preserve"> </w:t>
      </w:r>
      <w:r w:rsidRPr="00E04379">
        <w:rPr>
          <w:i/>
          <w:szCs w:val="16"/>
        </w:rPr>
        <w:t>cetera)</w:t>
      </w:r>
    </w:p>
    <w:p w:rsidR="00E04379" w:rsidRPr="00E04379" w:rsidRDefault="00E04379" w:rsidP="00C21EAA">
      <w:pPr>
        <w:widowControl/>
        <w:spacing w:line="283" w:lineRule="exact"/>
        <w:ind w:left="704" w:hanging="420"/>
        <w:rPr>
          <w:szCs w:val="16"/>
        </w:rPr>
      </w:pPr>
      <w:r w:rsidRPr="00E04379">
        <w:rPr>
          <w:szCs w:val="16"/>
        </w:rPr>
        <w:t>3.</w:t>
      </w:r>
      <w:r w:rsidRPr="00E04379">
        <w:rPr>
          <w:szCs w:val="16"/>
        </w:rPr>
        <w:tab/>
        <w:t xml:space="preserve">De voorwaarden waaronder wij de verlenging aanbieden zijn opgenomen in bijgevoegde concept arbeidsovereenkomst. </w:t>
      </w: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  <w:r w:rsidRPr="00E04379">
        <w:rPr>
          <w:i/>
          <w:szCs w:val="16"/>
        </w:rPr>
        <w:t>Bij optie omzetten voor onbepaalde tijd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Onder de volgende voorwaarden willen wij de arbeidsovereenkomst voortzetten:</w:t>
      </w:r>
    </w:p>
    <w:p w:rsidR="00E04379" w:rsidRPr="00E04379" w:rsidRDefault="00E04379" w:rsidP="00E04379">
      <w:pPr>
        <w:widowControl/>
        <w:numPr>
          <w:ilvl w:val="0"/>
          <w:numId w:val="19"/>
        </w:numPr>
        <w:spacing w:line="283" w:lineRule="exact"/>
        <w:rPr>
          <w:szCs w:val="16"/>
        </w:rPr>
      </w:pPr>
      <w:r w:rsidRPr="00E04379">
        <w:rPr>
          <w:szCs w:val="16"/>
        </w:rPr>
        <w:t>Met ingang van * (</w:t>
      </w:r>
      <w:r w:rsidRPr="00E04379">
        <w:rPr>
          <w:i/>
          <w:szCs w:val="16"/>
        </w:rPr>
        <w:t>datum direct aansluitend op einddatum</w:t>
      </w:r>
      <w:r w:rsidRPr="00E04379">
        <w:rPr>
          <w:szCs w:val="16"/>
        </w:rPr>
        <w:t>) wordt de arbeidsovereenkomst met u omgezet in een arbeidsovereenkomst voor onbepaalde tijd, in de functie van * (</w:t>
      </w:r>
      <w:r w:rsidRPr="00E04379">
        <w:rPr>
          <w:i/>
          <w:szCs w:val="16"/>
        </w:rPr>
        <w:t>functiebenaming</w:t>
      </w:r>
      <w:r w:rsidRPr="00E04379">
        <w:rPr>
          <w:szCs w:val="16"/>
        </w:rPr>
        <w:t>), voor *</w:t>
      </w:r>
      <w:r w:rsidR="00C21EAA">
        <w:rPr>
          <w:szCs w:val="16"/>
        </w:rPr>
        <w:t xml:space="preserve"> uur per week</w:t>
      </w:r>
      <w:r w:rsidRPr="00E04379">
        <w:rPr>
          <w:szCs w:val="16"/>
        </w:rPr>
        <w:t xml:space="preserve"> en met een bruto maandsalaris van € *. </w:t>
      </w:r>
    </w:p>
    <w:p w:rsidR="00E04379" w:rsidRPr="00E04379" w:rsidRDefault="00E04379" w:rsidP="00E04379">
      <w:pPr>
        <w:widowControl/>
        <w:numPr>
          <w:ilvl w:val="0"/>
          <w:numId w:val="19"/>
        </w:numPr>
        <w:spacing w:line="283" w:lineRule="exact"/>
        <w:rPr>
          <w:szCs w:val="16"/>
        </w:rPr>
      </w:pPr>
      <w:r w:rsidRPr="00E04379">
        <w:rPr>
          <w:szCs w:val="16"/>
        </w:rPr>
        <w:t>De verdere arbeidsvoorwaarden, waaronder de toepasselijkheid CAO Woondiensten en de * (</w:t>
      </w:r>
      <w:r w:rsidRPr="00E04379">
        <w:rPr>
          <w:i/>
          <w:szCs w:val="16"/>
        </w:rPr>
        <w:t>bedrijfseigen regelingen zoals bijvoorbeeld de reiskostenregeling</w:t>
      </w:r>
      <w:r w:rsidRPr="00E04379">
        <w:rPr>
          <w:szCs w:val="16"/>
        </w:rPr>
        <w:t xml:space="preserve">), zijn hetzelfde als in onze vorige arbeidsovereenkomst. </w:t>
      </w:r>
    </w:p>
    <w:p w:rsidR="00C21EAA" w:rsidRDefault="00C21EAA" w:rsidP="00E04379">
      <w:pPr>
        <w:widowControl/>
        <w:spacing w:line="283" w:lineRule="exact"/>
        <w:rPr>
          <w:i/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i/>
          <w:szCs w:val="16"/>
        </w:rPr>
        <w:t>of: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 xml:space="preserve">In afwijking van de huidige arbeidsovereenkomst bieden wij u graag het volgende aan: 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 xml:space="preserve">* </w:t>
      </w:r>
      <w:r w:rsidRPr="00E04379">
        <w:rPr>
          <w:i/>
          <w:szCs w:val="16"/>
        </w:rPr>
        <w:t>benoemen</w:t>
      </w:r>
      <w:r w:rsidRPr="00E04379">
        <w:rPr>
          <w:szCs w:val="16"/>
        </w:rPr>
        <w:t xml:space="preserve"> </w:t>
      </w:r>
      <w:r w:rsidRPr="00E04379">
        <w:rPr>
          <w:i/>
          <w:szCs w:val="16"/>
        </w:rPr>
        <w:t xml:space="preserve">wijziging contractduur, functie, salaris, uren per week en/of secundaire. Arbeidsvoorwaarden (Benoemen en specificeren. Denkt u hierbij aan bijvoorbeeld de reiskostenregeling, leaseregeling, </w:t>
      </w:r>
      <w:proofErr w:type="spellStart"/>
      <w:r w:rsidRPr="00E04379">
        <w:rPr>
          <w:i/>
          <w:szCs w:val="16"/>
        </w:rPr>
        <w:t>etcetera</w:t>
      </w:r>
      <w:proofErr w:type="spellEnd"/>
      <w:r w:rsidRPr="00E04379">
        <w:rPr>
          <w:i/>
          <w:szCs w:val="16"/>
        </w:rPr>
        <w:t>)</w:t>
      </w:r>
    </w:p>
    <w:p w:rsidR="00E04379" w:rsidRPr="00E04379" w:rsidRDefault="00E04379" w:rsidP="00C21EAA">
      <w:pPr>
        <w:widowControl/>
        <w:spacing w:line="283" w:lineRule="exact"/>
        <w:ind w:left="704" w:hanging="420"/>
        <w:rPr>
          <w:szCs w:val="16"/>
        </w:rPr>
      </w:pPr>
      <w:r w:rsidRPr="00E04379">
        <w:rPr>
          <w:szCs w:val="16"/>
        </w:rPr>
        <w:t>3.</w:t>
      </w:r>
      <w:r w:rsidRPr="00E04379">
        <w:rPr>
          <w:szCs w:val="16"/>
        </w:rPr>
        <w:tab/>
        <w:t xml:space="preserve">De voorwaarden waaronder wij de huidige arbeidsovereenkomst wensen om te zetten zijn opgenomen in bijgevoegde concept arbeidsovereenkomst. 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i/>
          <w:szCs w:val="16"/>
        </w:rPr>
      </w:pPr>
      <w:r w:rsidRPr="00E04379">
        <w:rPr>
          <w:i/>
          <w:szCs w:val="16"/>
        </w:rPr>
        <w:t>Bij beide opties opnemen: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Dit aanbod is één geheel en niet op aparte punten te aanvaarden en is geldig tot en met *. Wanneer u het aanbod op die datum niet heeft aanvaard, dan geldt dit als vervallen. In dat geval wordt de huidige arbeidsovereenkomst ook niet verlengd of omgezet en eindigt deze op * (</w:t>
      </w:r>
      <w:r w:rsidRPr="00E04379">
        <w:rPr>
          <w:i/>
          <w:szCs w:val="16"/>
        </w:rPr>
        <w:t>einddatum</w:t>
      </w:r>
      <w:r w:rsidRPr="00E04379">
        <w:rPr>
          <w:szCs w:val="16"/>
        </w:rPr>
        <w:t>)</w:t>
      </w:r>
      <w:r w:rsidR="00C21EAA">
        <w:rPr>
          <w:szCs w:val="16"/>
        </w:rPr>
        <w:t>en zal</w:t>
      </w:r>
      <w:r w:rsidRPr="00E04379">
        <w:rPr>
          <w:szCs w:val="16"/>
        </w:rPr>
        <w:t xml:space="preserve"> * (</w:t>
      </w:r>
      <w:r w:rsidRPr="00E04379">
        <w:rPr>
          <w:i/>
          <w:szCs w:val="16"/>
        </w:rPr>
        <w:t>datum</w:t>
      </w:r>
      <w:r w:rsidRPr="00E04379">
        <w:rPr>
          <w:szCs w:val="16"/>
        </w:rPr>
        <w:t xml:space="preserve">) </w:t>
      </w:r>
      <w:r w:rsidR="00C21EAA">
        <w:rPr>
          <w:szCs w:val="16"/>
        </w:rPr>
        <w:t>uw laatste werkdag zijn.</w:t>
      </w:r>
      <w:r w:rsidRPr="00E04379">
        <w:rPr>
          <w:szCs w:val="16"/>
        </w:rPr>
        <w:t xml:space="preserve"> Natuurlijk hopen wij op </w:t>
      </w:r>
      <w:r w:rsidR="00C21EAA">
        <w:rPr>
          <w:szCs w:val="16"/>
        </w:rPr>
        <w:t>uw</w:t>
      </w:r>
      <w:r w:rsidRPr="00E04379">
        <w:rPr>
          <w:szCs w:val="16"/>
        </w:rPr>
        <w:t xml:space="preserve"> positieve reactie. 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Met vriendelijke groet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Namens * (</w:t>
      </w:r>
      <w:r w:rsidRPr="00E04379">
        <w:rPr>
          <w:i/>
          <w:szCs w:val="16"/>
        </w:rPr>
        <w:t>naam werkgever</w:t>
      </w:r>
      <w:r w:rsidRPr="00E04379">
        <w:rPr>
          <w:szCs w:val="16"/>
        </w:rPr>
        <w:t>)</w:t>
      </w:r>
      <w:r w:rsidRPr="00E04379">
        <w:rPr>
          <w:szCs w:val="16"/>
        </w:rPr>
        <w:tab/>
      </w:r>
      <w:r w:rsidRPr="00E04379">
        <w:rPr>
          <w:szCs w:val="16"/>
        </w:rPr>
        <w:tab/>
        <w:t>Getekend voor ontvangst op * te *: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>De heer/mevrouw *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ab/>
      </w:r>
      <w:r w:rsidR="00C21EAA">
        <w:rPr>
          <w:szCs w:val="16"/>
        </w:rPr>
        <w:tab/>
      </w:r>
      <w:r w:rsidR="00C21EAA">
        <w:rPr>
          <w:szCs w:val="16"/>
        </w:rPr>
        <w:tab/>
      </w:r>
      <w:r w:rsidR="00C21EAA">
        <w:rPr>
          <w:szCs w:val="16"/>
        </w:rPr>
        <w:tab/>
      </w:r>
      <w:r w:rsidR="00C21EAA">
        <w:rPr>
          <w:szCs w:val="16"/>
        </w:rPr>
        <w:tab/>
      </w:r>
      <w:r w:rsidRPr="00E04379">
        <w:rPr>
          <w:szCs w:val="16"/>
        </w:rPr>
        <w:t>De heer/mevrouw *</w:t>
      </w:r>
    </w:p>
    <w:p w:rsidR="00E04379" w:rsidRPr="00E04379" w:rsidRDefault="00E04379" w:rsidP="00E04379">
      <w:pPr>
        <w:widowControl/>
        <w:spacing w:line="283" w:lineRule="exact"/>
        <w:rPr>
          <w:szCs w:val="16"/>
        </w:rPr>
      </w:pPr>
      <w:r w:rsidRPr="00E04379">
        <w:rPr>
          <w:szCs w:val="16"/>
        </w:rPr>
        <w:tab/>
      </w:r>
      <w:r w:rsidR="00C21EAA">
        <w:rPr>
          <w:szCs w:val="16"/>
        </w:rPr>
        <w:tab/>
      </w:r>
      <w:r w:rsidR="00C21EAA">
        <w:rPr>
          <w:szCs w:val="16"/>
        </w:rPr>
        <w:tab/>
      </w:r>
      <w:r w:rsidR="00C21EAA">
        <w:rPr>
          <w:szCs w:val="16"/>
        </w:rPr>
        <w:tab/>
      </w:r>
      <w:r w:rsidR="00C21EAA">
        <w:rPr>
          <w:szCs w:val="16"/>
        </w:rPr>
        <w:tab/>
      </w:r>
      <w:r w:rsidRPr="00E04379">
        <w:rPr>
          <w:szCs w:val="16"/>
        </w:rPr>
        <w:t>(</w:t>
      </w:r>
      <w:r w:rsidRPr="00E04379">
        <w:rPr>
          <w:i/>
          <w:szCs w:val="16"/>
        </w:rPr>
        <w:t>naam werknemer</w:t>
      </w:r>
      <w:r w:rsidRPr="00E04379">
        <w:rPr>
          <w:szCs w:val="16"/>
        </w:rPr>
        <w:t>)</w:t>
      </w:r>
    </w:p>
    <w:p w:rsidR="00455B9C" w:rsidRDefault="00455B9C" w:rsidP="00E04379">
      <w:pPr>
        <w:widowControl/>
        <w:spacing w:line="283" w:lineRule="exact"/>
        <w:rPr>
          <w:rStyle w:val="Paginanummer"/>
          <w:sz w:val="16"/>
          <w:szCs w:val="16"/>
        </w:rPr>
      </w:pPr>
    </w:p>
    <w:sectPr w:rsidR="00455B9C" w:rsidSect="00045E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92" w:right="1418" w:bottom="1531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DA" w:rsidRDefault="008605DA">
      <w:r>
        <w:separator/>
      </w:r>
    </w:p>
  </w:endnote>
  <w:endnote w:type="continuationSeparator" w:id="0">
    <w:p w:rsidR="008605DA" w:rsidRDefault="0086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F Balance">
    <w:panose1 w:val="020B05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4A" w:rsidRDefault="0030604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4A" w:rsidRPr="0030604A" w:rsidRDefault="0030604A" w:rsidP="0030604A">
    <w:pPr>
      <w:pStyle w:val="Voettekst"/>
      <w:jc w:val="left"/>
    </w:pPr>
    <w:bookmarkStart w:id="0" w:name="_GoBack"/>
    <w:bookmarkEnd w:id="0"/>
    <w:r w:rsidRPr="0030604A">
      <w:t>© VBTM Advocaten</w:t>
    </w:r>
  </w:p>
  <w:p w:rsidR="0030604A" w:rsidRDefault="0030604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4A" w:rsidRPr="0030604A" w:rsidRDefault="0030604A" w:rsidP="0030604A">
    <w:pPr>
      <w:spacing w:line="240" w:lineRule="exact"/>
    </w:pPr>
    <w:r w:rsidRPr="0030604A">
      <w:t>© VBTM Advocaten</w:t>
    </w:r>
  </w:p>
  <w:p w:rsidR="0008407C" w:rsidRDefault="0008407C">
    <w:pPr>
      <w:spacing w:line="240" w:lineRule="exac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DA" w:rsidRDefault="008605DA">
      <w:r>
        <w:separator/>
      </w:r>
    </w:p>
  </w:footnote>
  <w:footnote w:type="continuationSeparator" w:id="0">
    <w:p w:rsidR="008605DA" w:rsidRDefault="0086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4A" w:rsidRDefault="0030604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8D" w:rsidRDefault="004C39E0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  <w:r>
      <w:rPr>
        <w:rFonts w:ascii="FF Balance" w:hAnsi="FF Balance"/>
        <w:noProof/>
        <w:snapToGrid/>
        <w:w w:val="100"/>
        <w:sz w:val="17"/>
      </w:rPr>
      <w:drawing>
        <wp:anchor distT="0" distB="0" distL="114300" distR="114300" simplePos="0" relativeHeight="251661312" behindDoc="0" locked="0" layoutInCell="1" allowOverlap="1" wp14:anchorId="554A9690" wp14:editId="297EF19F">
          <wp:simplePos x="0" y="0"/>
          <wp:positionH relativeFrom="column">
            <wp:posOffset>4101465</wp:posOffset>
          </wp:positionH>
          <wp:positionV relativeFrom="paragraph">
            <wp:posOffset>102870</wp:posOffset>
          </wp:positionV>
          <wp:extent cx="1685925" cy="1296035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DES LOGO_85%_PMS.jpg"/>
                  <pic:cNvPicPr/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07C" w:rsidRDefault="00455B9C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  <w:r>
      <w:rPr>
        <w:rStyle w:val="briefkopjes"/>
        <w:b w:val="0"/>
        <w:sz w:val="17"/>
      </w:rPr>
      <w:t>Titel</w:t>
    </w:r>
  </w:p>
  <w:p w:rsidR="0008407C" w:rsidRDefault="0008407C">
    <w:pPr>
      <w:tabs>
        <w:tab w:val="left" w:pos="1276"/>
        <w:tab w:val="left" w:pos="5387"/>
        <w:tab w:val="left" w:pos="6804"/>
      </w:tabs>
      <w:spacing w:line="310" w:lineRule="exact"/>
      <w:rPr>
        <w:rStyle w:val="Paginanummer"/>
        <w:sz w:val="17"/>
      </w:rPr>
    </w:pPr>
    <w:r>
      <w:rPr>
        <w:rStyle w:val="Paginanummer"/>
        <w:sz w:val="17"/>
      </w:rPr>
      <w:fldChar w:fldCharType="begin"/>
    </w:r>
    <w:r>
      <w:rPr>
        <w:rStyle w:val="Paginanummer"/>
        <w:sz w:val="17"/>
      </w:rPr>
      <w:instrText xml:space="preserve"> PAGE </w:instrText>
    </w:r>
    <w:r>
      <w:rPr>
        <w:rStyle w:val="Paginanummer"/>
        <w:sz w:val="17"/>
      </w:rPr>
      <w:fldChar w:fldCharType="separate"/>
    </w:r>
    <w:r w:rsidR="0030604A">
      <w:rPr>
        <w:rStyle w:val="Paginanummer"/>
        <w:noProof/>
        <w:sz w:val="17"/>
      </w:rPr>
      <w:t>2</w:t>
    </w:r>
    <w:r>
      <w:rPr>
        <w:rStyle w:val="Paginanummer"/>
        <w:sz w:val="17"/>
      </w:rPr>
      <w:fldChar w:fldCharType="end"/>
    </w:r>
    <w:r>
      <w:rPr>
        <w:rStyle w:val="Paginanummer"/>
        <w:sz w:val="17"/>
      </w:rPr>
      <w:t>/</w:t>
    </w:r>
    <w:r>
      <w:rPr>
        <w:rStyle w:val="Paginanummer"/>
        <w:sz w:val="17"/>
      </w:rPr>
      <w:fldChar w:fldCharType="begin"/>
    </w:r>
    <w:r>
      <w:rPr>
        <w:rStyle w:val="Paginanummer"/>
        <w:sz w:val="17"/>
      </w:rPr>
      <w:instrText xml:space="preserve"> NUMPAGES </w:instrText>
    </w:r>
    <w:r>
      <w:rPr>
        <w:rStyle w:val="Paginanummer"/>
        <w:sz w:val="17"/>
      </w:rPr>
      <w:fldChar w:fldCharType="separate"/>
    </w:r>
    <w:r w:rsidR="0030604A">
      <w:rPr>
        <w:rStyle w:val="Paginanummer"/>
        <w:noProof/>
        <w:sz w:val="17"/>
      </w:rPr>
      <w:t>2</w:t>
    </w:r>
    <w:r>
      <w:rPr>
        <w:rStyle w:val="Paginanummer"/>
        <w:sz w:val="17"/>
      </w:rPr>
      <w:fldChar w:fldCharType="end"/>
    </w:r>
  </w:p>
  <w:p w:rsidR="00045E68" w:rsidRDefault="00045E68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</w:p>
  <w:p w:rsidR="00045E68" w:rsidRDefault="00045E68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</w:p>
  <w:p w:rsidR="00045E68" w:rsidRDefault="00045E68">
    <w:pPr>
      <w:tabs>
        <w:tab w:val="left" w:pos="1276"/>
        <w:tab w:val="left" w:pos="5387"/>
        <w:tab w:val="left" w:pos="6804"/>
      </w:tabs>
      <w:spacing w:line="310" w:lineRule="exact"/>
      <w:rPr>
        <w:rStyle w:val="briefkopjes"/>
        <w:b w:val="0"/>
        <w:sz w:val="1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77" w:rsidRDefault="004C39E0">
    <w:pPr>
      <w:pStyle w:val="Koptekst"/>
    </w:pPr>
    <w:r>
      <w:rPr>
        <w:rFonts w:ascii="FF Balance" w:hAnsi="FF Balance"/>
        <w:noProof/>
        <w:snapToGrid/>
        <w:w w:val="100"/>
        <w:sz w:val="17"/>
      </w:rPr>
      <w:drawing>
        <wp:anchor distT="0" distB="0" distL="114300" distR="114300" simplePos="0" relativeHeight="251658239" behindDoc="0" locked="0" layoutInCell="1" allowOverlap="1" wp14:anchorId="06083C67" wp14:editId="0501F484">
          <wp:simplePos x="0" y="0"/>
          <wp:positionH relativeFrom="column">
            <wp:posOffset>4034790</wp:posOffset>
          </wp:positionH>
          <wp:positionV relativeFrom="paragraph">
            <wp:posOffset>93345</wp:posOffset>
          </wp:positionV>
          <wp:extent cx="1685925" cy="1296591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DES LOGO_85%_PMS.jpg"/>
                  <pic:cNvPicPr/>
                </pic:nvPicPr>
                <pic:blipFill>
                  <a:blip r:embed="rId1" cstate="print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9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FB67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EF85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F0F80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10C25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2540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F4562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297794F"/>
    <w:multiLevelType w:val="singleLevel"/>
    <w:tmpl w:val="3086ED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0B097D72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73A49DF"/>
    <w:multiLevelType w:val="multilevel"/>
    <w:tmpl w:val="8D4C2B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ADA7CA7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CE020C9"/>
    <w:multiLevelType w:val="multilevel"/>
    <w:tmpl w:val="84367928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>
    <w:nsid w:val="575A603D"/>
    <w:multiLevelType w:val="singleLevel"/>
    <w:tmpl w:val="575CC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DC261E"/>
    <w:multiLevelType w:val="hybridMultilevel"/>
    <w:tmpl w:val="B462B1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A7330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6244E29"/>
    <w:multiLevelType w:val="hybridMultilevel"/>
    <w:tmpl w:val="906E4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94F1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E6B2568"/>
    <w:multiLevelType w:val="multilevel"/>
    <w:tmpl w:val="71EA8B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  <w:num w:numId="13">
    <w:abstractNumId w:val="15"/>
  </w:num>
  <w:num w:numId="14">
    <w:abstractNumId w:val="7"/>
  </w:num>
  <w:num w:numId="15">
    <w:abstractNumId w:val="13"/>
  </w:num>
  <w:num w:numId="16">
    <w:abstractNumId w:val="9"/>
  </w:num>
  <w:num w:numId="17">
    <w:abstractNumId w:val="16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9F"/>
    <w:rsid w:val="00045E68"/>
    <w:rsid w:val="0008407C"/>
    <w:rsid w:val="000E1177"/>
    <w:rsid w:val="000E7C9F"/>
    <w:rsid w:val="000F15C0"/>
    <w:rsid w:val="00266032"/>
    <w:rsid w:val="0030604A"/>
    <w:rsid w:val="00352D1D"/>
    <w:rsid w:val="003742C9"/>
    <w:rsid w:val="00445174"/>
    <w:rsid w:val="00455B9C"/>
    <w:rsid w:val="004C39E0"/>
    <w:rsid w:val="005A2A12"/>
    <w:rsid w:val="00640DCC"/>
    <w:rsid w:val="007F1446"/>
    <w:rsid w:val="008605DA"/>
    <w:rsid w:val="00901A9F"/>
    <w:rsid w:val="009043AA"/>
    <w:rsid w:val="00943B77"/>
    <w:rsid w:val="009902C6"/>
    <w:rsid w:val="009E36E3"/>
    <w:rsid w:val="009F29CA"/>
    <w:rsid w:val="00A5788D"/>
    <w:rsid w:val="00A76815"/>
    <w:rsid w:val="00AF7F3D"/>
    <w:rsid w:val="00B759F3"/>
    <w:rsid w:val="00C21EAA"/>
    <w:rsid w:val="00E04379"/>
    <w:rsid w:val="00EF10AC"/>
    <w:rsid w:val="00F34E3E"/>
    <w:rsid w:val="00F7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5E68"/>
    <w:pPr>
      <w:widowControl w:val="0"/>
      <w:spacing w:line="284" w:lineRule="atLeast"/>
    </w:pPr>
    <w:rPr>
      <w:rFonts w:ascii="Verdana" w:hAnsi="Verdana"/>
      <w:snapToGrid w:val="0"/>
      <w:w w:val="105"/>
      <w:sz w:val="16"/>
    </w:rPr>
  </w:style>
  <w:style w:type="paragraph" w:styleId="Kop1">
    <w:name w:val="heading 1"/>
    <w:basedOn w:val="Standaard"/>
    <w:next w:val="Standaard"/>
    <w:qFormat/>
    <w:pPr>
      <w:keepNext/>
      <w:numPr>
        <w:numId w:val="5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5"/>
      </w:numPr>
      <w:spacing w:before="240" w:after="60"/>
      <w:outlineLvl w:val="2"/>
    </w:pPr>
    <w:rPr>
      <w:b/>
      <w:snapToGrid/>
      <w:sz w:val="20"/>
    </w:rPr>
  </w:style>
  <w:style w:type="paragraph" w:styleId="Kop4">
    <w:name w:val="heading 4"/>
    <w:basedOn w:val="Standaard"/>
    <w:next w:val="Standaard"/>
    <w:qFormat/>
    <w:pPr>
      <w:keepNext/>
      <w:framePr w:w="6804" w:h="2552" w:hRule="exact" w:wrap="notBeside" w:vAnchor="page" w:hAnchor="page" w:x="1702" w:y="568" w:anchorLock="1"/>
      <w:tabs>
        <w:tab w:val="left" w:pos="2268"/>
      </w:tabs>
      <w:spacing w:line="283" w:lineRule="exact"/>
      <w:outlineLvl w:val="3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center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14"/>
    </w:rPr>
  </w:style>
  <w:style w:type="paragraph" w:customStyle="1" w:styleId="Tekstletter">
    <w:name w:val="Tekstletter"/>
    <w:basedOn w:val="Standaard"/>
    <w:pPr>
      <w:tabs>
        <w:tab w:val="left" w:pos="227"/>
        <w:tab w:val="left" w:pos="454"/>
        <w:tab w:val="left" w:pos="6804"/>
        <w:tab w:val="decimal" w:pos="7938"/>
      </w:tabs>
    </w:pPr>
  </w:style>
  <w:style w:type="paragraph" w:styleId="Titel">
    <w:name w:val="Title"/>
    <w:basedOn w:val="Standaard"/>
    <w:qFormat/>
    <w:rsid w:val="00045E68"/>
    <w:pPr>
      <w:spacing w:line="283" w:lineRule="exact"/>
    </w:pPr>
    <w:rPr>
      <w:b/>
      <w:kern w:val="28"/>
      <w:sz w:val="24"/>
    </w:rPr>
  </w:style>
  <w:style w:type="character" w:customStyle="1" w:styleId="briefkopjes">
    <w:name w:val="briefkopjes"/>
    <w:rPr>
      <w:rFonts w:ascii="FF Balance" w:hAnsi="FF Balance"/>
      <w:b/>
      <w:spacing w:val="0"/>
      <w:sz w:val="14"/>
    </w:rPr>
  </w:style>
  <w:style w:type="character" w:styleId="Paginanummer">
    <w:name w:val="page number"/>
    <w:rsid w:val="00045E68"/>
    <w:rPr>
      <w:rFonts w:ascii="Verdana" w:hAnsi="Verdana"/>
      <w:sz w:val="14"/>
    </w:rPr>
  </w:style>
  <w:style w:type="paragraph" w:styleId="Ballontekst">
    <w:name w:val="Balloon Text"/>
    <w:basedOn w:val="Standaard"/>
    <w:link w:val="BallontekstChar"/>
    <w:rsid w:val="00901A9F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1A9F"/>
    <w:rPr>
      <w:rFonts w:ascii="Tahoma" w:hAnsi="Tahoma" w:cs="Tahoma"/>
      <w:snapToGrid w:val="0"/>
      <w:w w:val="10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45E68"/>
    <w:pPr>
      <w:widowControl w:val="0"/>
      <w:spacing w:line="284" w:lineRule="atLeast"/>
    </w:pPr>
    <w:rPr>
      <w:rFonts w:ascii="Verdana" w:hAnsi="Verdana"/>
      <w:snapToGrid w:val="0"/>
      <w:w w:val="105"/>
      <w:sz w:val="16"/>
    </w:rPr>
  </w:style>
  <w:style w:type="paragraph" w:styleId="Kop1">
    <w:name w:val="heading 1"/>
    <w:basedOn w:val="Standaard"/>
    <w:next w:val="Standaard"/>
    <w:qFormat/>
    <w:pPr>
      <w:keepNext/>
      <w:numPr>
        <w:numId w:val="5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5"/>
      </w:numPr>
      <w:spacing w:before="240" w:after="60"/>
      <w:outlineLvl w:val="2"/>
    </w:pPr>
    <w:rPr>
      <w:b/>
      <w:snapToGrid/>
      <w:sz w:val="20"/>
    </w:rPr>
  </w:style>
  <w:style w:type="paragraph" w:styleId="Kop4">
    <w:name w:val="heading 4"/>
    <w:basedOn w:val="Standaard"/>
    <w:next w:val="Standaard"/>
    <w:qFormat/>
    <w:pPr>
      <w:keepNext/>
      <w:framePr w:w="6804" w:h="2552" w:hRule="exact" w:wrap="notBeside" w:vAnchor="page" w:hAnchor="page" w:x="1702" w:y="568" w:anchorLock="1"/>
      <w:tabs>
        <w:tab w:val="left" w:pos="2268"/>
      </w:tabs>
      <w:spacing w:line="283" w:lineRule="exact"/>
      <w:outlineLvl w:val="3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  <w:jc w:val="center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 w:val="14"/>
    </w:rPr>
  </w:style>
  <w:style w:type="paragraph" w:customStyle="1" w:styleId="Tekstletter">
    <w:name w:val="Tekstletter"/>
    <w:basedOn w:val="Standaard"/>
    <w:pPr>
      <w:tabs>
        <w:tab w:val="left" w:pos="227"/>
        <w:tab w:val="left" w:pos="454"/>
        <w:tab w:val="left" w:pos="6804"/>
        <w:tab w:val="decimal" w:pos="7938"/>
      </w:tabs>
    </w:pPr>
  </w:style>
  <w:style w:type="paragraph" w:styleId="Titel">
    <w:name w:val="Title"/>
    <w:basedOn w:val="Standaard"/>
    <w:qFormat/>
    <w:rsid w:val="00045E68"/>
    <w:pPr>
      <w:spacing w:line="283" w:lineRule="exact"/>
    </w:pPr>
    <w:rPr>
      <w:b/>
      <w:kern w:val="28"/>
      <w:sz w:val="24"/>
    </w:rPr>
  </w:style>
  <w:style w:type="character" w:customStyle="1" w:styleId="briefkopjes">
    <w:name w:val="briefkopjes"/>
    <w:rPr>
      <w:rFonts w:ascii="FF Balance" w:hAnsi="FF Balance"/>
      <w:b/>
      <w:spacing w:val="0"/>
      <w:sz w:val="14"/>
    </w:rPr>
  </w:style>
  <w:style w:type="character" w:styleId="Paginanummer">
    <w:name w:val="page number"/>
    <w:rsid w:val="00045E68"/>
    <w:rPr>
      <w:rFonts w:ascii="Verdana" w:hAnsi="Verdana"/>
      <w:sz w:val="14"/>
    </w:rPr>
  </w:style>
  <w:style w:type="paragraph" w:styleId="Ballontekst">
    <w:name w:val="Balloon Text"/>
    <w:basedOn w:val="Standaard"/>
    <w:link w:val="BallontekstChar"/>
    <w:rsid w:val="00901A9F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1A9F"/>
    <w:rPr>
      <w:rFonts w:ascii="Tahoma" w:hAnsi="Tahoma" w:cs="Tahoma"/>
      <w:snapToGrid w:val="0"/>
      <w:w w:val="10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jablonen\Noti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6383-92EA-41EA-8E4F-660E8CB2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3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NCCW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Carolien van der Ploeg</dc:creator>
  <cp:lastModifiedBy>Carolien van der Ploeg</cp:lastModifiedBy>
  <cp:revision>4</cp:revision>
  <cp:lastPrinted>1999-04-21T10:38:00Z</cp:lastPrinted>
  <dcterms:created xsi:type="dcterms:W3CDTF">2015-08-24T13:24:00Z</dcterms:created>
  <dcterms:modified xsi:type="dcterms:W3CDTF">2015-08-24T13:28:00Z</dcterms:modified>
</cp:coreProperties>
</file>